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Komisarz wyborczy w …………………………………………….....</w:t>
        <w:br/>
        <w:t>………………………………………………………………………………….</w:t>
        <w:br/>
        <w:t>.…………………………………………………………………………………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>(adres)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ZAMIARU GŁOSOWANIA KORES</w:t>
      </w:r>
      <w:bookmarkStart w:id="0" w:name="_GoBack"/>
      <w:bookmarkEnd w:id="0"/>
      <w:r>
        <w:rPr>
          <w:b/>
          <w:sz w:val="32"/>
          <w:szCs w:val="32"/>
        </w:rPr>
        <w:t>PONDENCYJNEGO</w:t>
      </w:r>
    </w:p>
    <w:p>
      <w:pPr>
        <w:pStyle w:val="Normal"/>
        <w:spacing w:lineRule="auto" w:line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>
      <w:pPr>
        <w:pStyle w:val="Normal"/>
        <w:spacing w:lineRule="auto" w:line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ZARZĄDZONYCH NA DZIEŃ 10 MAJA 2020 R.</w:t>
      </w:r>
    </w:p>
    <w:p>
      <w:pPr>
        <w:pStyle w:val="Normal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90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</w:t>
      </w:r>
    </w:p>
    <w:p>
      <w:pPr>
        <w:pStyle w:val="Normal"/>
        <w:spacing w:before="0"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 xml:space="preserve"> do głosowania sporządzonej w alfabecie Braille’a.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br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………………</w:t>
      </w:r>
      <w:r>
        <w:rPr>
          <w:sz w:val="26"/>
          <w:szCs w:val="26"/>
        </w:rPr>
        <w:t>..., dnia ………………                                       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</w:t>
      </w:r>
      <w:r>
        <w:rPr>
          <w:sz w:val="26"/>
          <w:szCs w:val="26"/>
          <w:vertAlign w:val="superscript"/>
        </w:rPr>
        <w:t>(miejscowość)                             (data)                                                                                                                  (podpis wyborcy)</w:t>
      </w:r>
    </w:p>
    <w:p>
      <w:pPr>
        <w:pStyle w:val="Normal"/>
        <w:widowControl/>
        <w:bidi w:val="0"/>
        <w:spacing w:lineRule="auto" w:line="360" w:before="0" w:after="12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c21ae"/>
    <w:pPr>
      <w:widowControl/>
      <w:bidi w:val="0"/>
      <w:spacing w:lineRule="auto" w:line="360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 LibreOffice_project/057fc023c990d676a43019934386b85b21a9ee99</Application>
  <Pages>1</Pages>
  <Words>94</Words>
  <Characters>741</Characters>
  <CharactersWithSpaces>1041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2020-01-14T10:43:00Z</dcterms:created>
  <dc:creator>Aneta Górecka-Ziobrowska</dc:creator>
  <dc:description/>
  <dc:language>pl-PL</dc:language>
  <cp:lastModifiedBy>Kamil Gierasinski</cp:lastModifiedBy>
  <dcterms:modified xsi:type="dcterms:W3CDTF">2020-02-17T16:20:00Z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