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8840" w:type="dxa"/>
        <w:jc w:val="left"/>
        <w:tblInd w:w="5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18"/>
        <w:gridCol w:w="2176"/>
        <w:gridCol w:w="1840"/>
        <w:gridCol w:w="549"/>
        <w:gridCol w:w="550"/>
        <w:gridCol w:w="550"/>
        <w:gridCol w:w="490"/>
        <w:gridCol w:w="1124"/>
        <w:gridCol w:w="893"/>
        <w:gridCol w:w="598"/>
        <w:gridCol w:w="597"/>
        <w:gridCol w:w="601"/>
        <w:gridCol w:w="601"/>
        <w:gridCol w:w="584"/>
        <w:gridCol w:w="597"/>
        <w:gridCol w:w="597"/>
        <w:gridCol w:w="598"/>
        <w:gridCol w:w="670"/>
        <w:gridCol w:w="776"/>
        <w:gridCol w:w="637"/>
        <w:gridCol w:w="637"/>
        <w:gridCol w:w="635"/>
        <w:gridCol w:w="637"/>
        <w:gridCol w:w="637"/>
        <w:gridCol w:w="745"/>
      </w:tblGrid>
      <w:tr>
        <w:trPr>
          <w:trHeight w:val="480" w:hRule="atLeast"/>
        </w:trPr>
        <w:tc>
          <w:tcPr>
            <w:tcW w:w="14133" w:type="dxa"/>
            <w:gridSpan w:val="18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32"/>
                <w:szCs w:val="32"/>
                <w:lang w:eastAsia="pl-PL"/>
              </w:rPr>
            </w:pPr>
            <w:bookmarkStart w:id="0" w:name="RANGE!A1%3AY42"/>
            <w:bookmarkEnd w:id="0"/>
            <w:r>
              <w:rPr>
                <w:rFonts w:eastAsia="Times New Roman" w:cs="Arial" w:ascii="Arial" w:hAnsi="Arial"/>
                <w:b/>
                <w:bCs/>
                <w:sz w:val="32"/>
                <w:szCs w:val="32"/>
                <w:lang w:eastAsia="pl-PL"/>
              </w:rPr>
              <w:t>T</w:t>
            </w:r>
            <w:bookmarkStart w:id="1" w:name="RANGE!A1"/>
            <w:r>
              <w:rPr>
                <w:rFonts w:eastAsia="Times New Roman" w:cs="Arial" w:ascii="Arial" w:hAnsi="Arial"/>
                <w:b/>
                <w:bCs/>
                <w:sz w:val="32"/>
                <w:szCs w:val="32"/>
                <w:lang w:eastAsia="pl-PL"/>
              </w:rPr>
              <w:t>ABELA NR 1 - Inwentaryzacja i projekt  oświetlenia ulicznego na terenie Gminy Jasionówka</w:t>
            </w:r>
            <w:bookmarkEnd w:id="1"/>
          </w:p>
        </w:tc>
        <w:tc>
          <w:tcPr>
            <w:tcW w:w="776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745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  <w:bookmarkStart w:id="2" w:name="_GoBack"/>
            <w:bookmarkStart w:id="3" w:name="_GoBack"/>
            <w:bookmarkEnd w:id="3"/>
          </w:p>
        </w:tc>
      </w:tr>
      <w:tr>
        <w:trPr>
          <w:trHeight w:val="454" w:hRule="atLeast"/>
        </w:trPr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21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840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263" w:type="dxa"/>
            <w:gridSpan w:val="5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4"/>
                <w:szCs w:val="24"/>
                <w:lang w:eastAsia="pl-PL"/>
              </w:rPr>
              <w:t>Inwentaryzacja</w:t>
            </w:r>
          </w:p>
        </w:tc>
        <w:tc>
          <w:tcPr>
            <w:tcW w:w="893" w:type="dxa"/>
            <w:tcBorders>
              <w:top w:val="single" w:sz="8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4"/>
                <w:szCs w:val="24"/>
                <w:lang w:eastAsia="pl-PL"/>
              </w:rPr>
              <w:t>Parametry geometryczne</w:t>
            </w:r>
          </w:p>
        </w:tc>
        <w:tc>
          <w:tcPr>
            <w:tcW w:w="597" w:type="dxa"/>
            <w:tcBorders>
              <w:top w:val="single" w:sz="8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597" w:type="dxa"/>
            <w:tcBorders>
              <w:top w:val="single" w:sz="8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8" w:type="dxa"/>
            <w:tcBorders>
              <w:top w:val="single" w:sz="8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7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  <w:t>Projektowane oprawy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</w:tr>
      <w:tr>
        <w:trPr>
          <w:trHeight w:val="2625" w:hRule="atLeast"/>
        </w:trPr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Ulica / Miejscowość</w:t>
            </w:r>
          </w:p>
        </w:tc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Odcinek ulicy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sodowe 50W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sodowe 70W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sodowe 100W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Oprawy typu LED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Moc [kW]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Klasa oświetlenia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Nawierzchnia A -safalt NU-nie utwardzona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Szerokość jezdni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szerokość chodnika po stronie słupa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szerokość chodnika na przeciw słupa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6"/>
                <w:szCs w:val="16"/>
                <w:lang w:eastAsia="pl-PL"/>
              </w:rPr>
              <w:t>Rodzaj drogi:                           Kraj. Pow. Woj. Gm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Moduł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Odległośc słupa od jezdni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Wysokość słupa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Wysięgniki podlegające wymianie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MOC OPRAWY [W]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Oprawa LED L1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Oprawa LED L2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Oprawa LED L3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Oprawa LED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  <w:t>oprawy bez zmian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Moc [kW]</w:t>
            </w:r>
          </w:p>
        </w:tc>
      </w:tr>
      <w:tr>
        <w:trPr>
          <w:trHeight w:val="435" w:hRule="atLeast"/>
        </w:trPr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2176" w:type="dxa"/>
            <w:tcBorders/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840" w:type="dxa"/>
            <w:tcBorders>
              <w:right w:val="single" w:sz="8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49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50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50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490" w:type="dxa"/>
            <w:tcBorders>
              <w:top w:val="single" w:sz="4" w:space="0" w:color="000000"/>
              <w:right w:val="single" w:sz="8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893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8" w:type="dxa"/>
            <w:tcBorders>
              <w:top w:val="single" w:sz="4" w:space="0" w:color="000000"/>
              <w:left w:val="single" w:sz="8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597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601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601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584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97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597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598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670" w:type="dxa"/>
            <w:tcBorders>
              <w:top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16"/>
                <w:szCs w:val="16"/>
                <w:lang w:eastAsia="pl-PL"/>
              </w:rPr>
              <w:t>MOC [W]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000000" w:fill="FFFF0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8" w:space="0" w:color="000000"/>
            </w:tcBorders>
            <w:shd w:color="000000" w:fill="FFFF0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35" w:type="dxa"/>
            <w:tcBorders>
              <w:top w:val="single" w:sz="4" w:space="0" w:color="000000"/>
              <w:right w:val="single" w:sz="8" w:space="0" w:color="000000"/>
            </w:tcBorders>
            <w:shd w:color="000000" w:fill="FFFF0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8" w:space="0" w:color="000000"/>
            </w:tcBorders>
            <w:shd w:color="000000" w:fill="FFFF0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8" w:space="0" w:color="000000"/>
            </w:tcBorders>
            <w:shd w:color="000000" w:fill="FFFF0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45" w:type="dxa"/>
            <w:tcBorders>
              <w:top w:val="single" w:sz="4" w:space="0" w:color="000000"/>
              <w:right w:val="single" w:sz="8" w:space="0" w:color="000000"/>
            </w:tcBorders>
            <w:shd w:color="000000" w:fill="FFFF0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76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Kamionka</w:t>
            </w:r>
          </w:p>
        </w:tc>
        <w:tc>
          <w:tcPr>
            <w:tcW w:w="184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55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5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1,706</w:t>
            </w:r>
          </w:p>
        </w:tc>
        <w:tc>
          <w:tcPr>
            <w:tcW w:w="8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3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1,015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Słomianka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3,085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1,365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Słomianka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0,554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0,210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Słomianka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0,316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Nu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0,120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Jasionóweczka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2,848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1,260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Kalinówka Królewska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3,503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1,085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Koziniec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1,695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0,900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Górnystok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1,921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Br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0,595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Czarnystok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2,938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Br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0,910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Dobrzyniówka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0,565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0,175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Kujbiedy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0,848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Nu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0,450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Łękobudy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0,565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Nu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0,300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Milewskie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0,396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0,175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Milewskie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2,610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1,155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Brzozówka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0,791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0,300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Krasne Folw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1,243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M5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0,660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Krasne Folw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1,695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0,450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Krasne Małe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3,051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Nu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0,945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Krasne Stare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2,204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0,660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Grodzieńska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3,729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M5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1,190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Rynek/skwerek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2,260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M5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W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1,200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Kościelna/za urzędem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0,791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0,300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Szkolna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0,316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0,120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Nowa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0,396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0,150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Kocia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0,429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0,180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Lipowa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1,356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Br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0,720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Młynowa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0,396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0,150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Knyszyńska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2,305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M5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W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1,620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Białostocka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2,335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M5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1,100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Korycińska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2,938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M5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W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1,560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Korycińska</w:t>
            </w:r>
          </w:p>
        </w:tc>
        <w:tc>
          <w:tcPr>
            <w:tcW w:w="5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1,243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Nu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0,330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2176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Lipowa</w:t>
            </w:r>
          </w:p>
        </w:tc>
        <w:tc>
          <w:tcPr>
            <w:tcW w:w="549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50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50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0,768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97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0,360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2176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Kąty</w:t>
            </w:r>
          </w:p>
        </w:tc>
        <w:tc>
          <w:tcPr>
            <w:tcW w:w="1840" w:type="dxa"/>
            <w:tcBorders>
              <w:top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50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90" w:type="dxa"/>
            <w:tcBorders>
              <w:top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1,243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M6</w:t>
            </w:r>
          </w:p>
        </w:tc>
        <w:tc>
          <w:tcPr>
            <w:tcW w:w="598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597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98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0,840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2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</w:t>
            </w:r>
          </w:p>
        </w:tc>
        <w:tc>
          <w:tcPr>
            <w:tcW w:w="18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droga do Słomianki</w:t>
            </w:r>
          </w:p>
        </w:tc>
        <w:tc>
          <w:tcPr>
            <w:tcW w:w="5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0,396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M5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35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0,245</w:t>
            </w:r>
          </w:p>
        </w:tc>
      </w:tr>
      <w:tr>
        <w:trPr>
          <w:trHeight w:val="540" w:hRule="atLeast"/>
        </w:trPr>
        <w:tc>
          <w:tcPr>
            <w:tcW w:w="5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2176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Jasionówka dobudowa dz nr 704</w:t>
            </w:r>
          </w:p>
        </w:tc>
        <w:tc>
          <w:tcPr>
            <w:tcW w:w="184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49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50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49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M5</w:t>
            </w:r>
          </w:p>
        </w:tc>
        <w:tc>
          <w:tcPr>
            <w:tcW w:w="598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97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01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01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584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597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597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7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63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3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 CE" w:ascii="Arial CE" w:hAnsi="Arial CE"/>
                <w:color w:val="000000"/>
                <w:sz w:val="16"/>
                <w:szCs w:val="16"/>
                <w:lang w:eastAsia="pl-PL"/>
              </w:rPr>
              <w:t>0,480</w:t>
            </w:r>
          </w:p>
        </w:tc>
      </w:tr>
      <w:tr>
        <w:trPr>
          <w:trHeight w:val="454" w:hRule="atLeast"/>
        </w:trPr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21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8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49" w:type="dxa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550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229</w:t>
            </w:r>
          </w:p>
        </w:tc>
        <w:tc>
          <w:tcPr>
            <w:tcW w:w="550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247</w:t>
            </w:r>
          </w:p>
        </w:tc>
        <w:tc>
          <w:tcPr>
            <w:tcW w:w="490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52,962</w:t>
            </w:r>
          </w:p>
        </w:tc>
        <w:tc>
          <w:tcPr>
            <w:tcW w:w="8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0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0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8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7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63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317</w:t>
            </w:r>
          </w:p>
        </w:tc>
        <w:tc>
          <w:tcPr>
            <w:tcW w:w="63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63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3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23,275</w:t>
            </w:r>
          </w:p>
        </w:tc>
      </w:tr>
      <w:tr>
        <w:trPr>
          <w:trHeight w:val="454" w:hRule="atLeast"/>
        </w:trPr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21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840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2139" w:type="dxa"/>
            <w:gridSpan w:val="4"/>
            <w:tcBorders>
              <w:top w:val="single" w:sz="8" w:space="0" w:color="000000"/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608</w:t>
            </w:r>
          </w:p>
        </w:tc>
        <w:tc>
          <w:tcPr>
            <w:tcW w:w="1124" w:type="dxa"/>
            <w:tcBorders>
              <w:lef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8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0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0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8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5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7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7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1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  <w:t>618</w:t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E" w:hAnsi="Arial CE" w:eastAsia="Times New Roman" w:cs="Arial CE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 CE" w:ascii="Arial CE" w:hAnsi="Arial CE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23811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CE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semiHidden/>
    <w:unhideWhenUsed/>
    <w:rsid w:val="0013406a"/>
    <w:rPr>
      <w:color w:val="0000FF"/>
      <w:u w:val="single"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13406a"/>
    <w:rPr>
      <w:color w:val="800080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Xl68" w:customStyle="1">
    <w:name w:val="xl68"/>
    <w:basedOn w:val="Normal"/>
    <w:qFormat/>
    <w:rsid w:val="0013406a"/>
    <w:pP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36"/>
      <w:szCs w:val="36"/>
      <w:lang w:eastAsia="pl-PL"/>
    </w:rPr>
  </w:style>
  <w:style w:type="paragraph" w:styleId="Xl69" w:customStyle="1">
    <w:name w:val="xl69"/>
    <w:basedOn w:val="Normal"/>
    <w:qFormat/>
    <w:rsid w:val="0013406a"/>
    <w:pP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70" w:customStyle="1">
    <w:name w:val="xl70"/>
    <w:basedOn w:val="Normal"/>
    <w:qFormat/>
    <w:rsid w:val="0013406a"/>
    <w:pP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71" w:customStyle="1">
    <w:name w:val="xl71"/>
    <w:basedOn w:val="Normal"/>
    <w:qFormat/>
    <w:rsid w:val="0013406a"/>
    <w:pP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72" w:customStyle="1">
    <w:name w:val="xl72"/>
    <w:basedOn w:val="Normal"/>
    <w:qFormat/>
    <w:rsid w:val="0013406a"/>
    <w:pP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73" w:customStyle="1">
    <w:name w:val="xl73"/>
    <w:basedOn w:val="Normal"/>
    <w:qFormat/>
    <w:rsid w:val="0013406a"/>
    <w:pPr>
      <w:pBdr>
        <w:righ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74" w:customStyle="1">
    <w:name w:val="xl74"/>
    <w:basedOn w:val="Normal"/>
    <w:qFormat/>
    <w:rsid w:val="0013406a"/>
    <w:pPr>
      <w:pBdr>
        <w:top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75" w:customStyle="1">
    <w:name w:val="xl75"/>
    <w:basedOn w:val="Normal"/>
    <w:qFormat/>
    <w:rsid w:val="0013406a"/>
    <w:pPr>
      <w:pBdr>
        <w:top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76" w:customStyle="1">
    <w:name w:val="xl76"/>
    <w:basedOn w:val="Normal"/>
    <w:qFormat/>
    <w:rsid w:val="0013406a"/>
    <w:pPr>
      <w:pBdr>
        <w:top w:val="single" w:sz="8" w:space="0" w:color="000000"/>
        <w:lef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77" w:customStyle="1">
    <w:name w:val="xl77"/>
    <w:basedOn w:val="Normal"/>
    <w:qFormat/>
    <w:rsid w:val="0013406a"/>
    <w:pPr>
      <w:pBdr>
        <w:top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78" w:customStyle="1">
    <w:name w:val="xl78"/>
    <w:basedOn w:val="Normal"/>
    <w:qFormat/>
    <w:rsid w:val="0013406a"/>
    <w:pPr>
      <w:pBdr>
        <w:left w:val="single" w:sz="8" w:space="0" w:color="000000"/>
        <w:bottom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79" w:customStyle="1">
    <w:name w:val="xl79"/>
    <w:basedOn w:val="Normal"/>
    <w:qFormat/>
    <w:rsid w:val="0013406a"/>
    <w:pPr>
      <w:pBdr>
        <w:bottom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80" w:customStyle="1">
    <w:name w:val="xl80"/>
    <w:basedOn w:val="Normal"/>
    <w:qFormat/>
    <w:rsid w:val="0013406a"/>
    <w:pPr>
      <w:pBdr>
        <w:bottom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81" w:customStyle="1">
    <w:name w:val="xl81"/>
    <w:basedOn w:val="Normal"/>
    <w:qFormat/>
    <w:rsid w:val="0013406a"/>
    <w:pPr>
      <w:pBdr>
        <w:bottom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82" w:customStyle="1">
    <w:name w:val="xl82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83" w:customStyle="1">
    <w:name w:val="xl83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84" w:customStyle="1">
    <w:name w:val="xl84"/>
    <w:basedOn w:val="Normal"/>
    <w:qFormat/>
    <w:rsid w:val="0013406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85" w:customStyle="1">
    <w:name w:val="xl85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18"/>
      <w:szCs w:val="18"/>
      <w:lang w:eastAsia="pl-PL"/>
    </w:rPr>
  </w:style>
  <w:style w:type="paragraph" w:styleId="Xl86" w:customStyle="1">
    <w:name w:val="xl86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18"/>
      <w:szCs w:val="18"/>
      <w:lang w:eastAsia="pl-PL"/>
    </w:rPr>
  </w:style>
  <w:style w:type="paragraph" w:styleId="Xl87" w:customStyle="1">
    <w:name w:val="xl87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16"/>
      <w:szCs w:val="16"/>
      <w:lang w:eastAsia="pl-PL"/>
    </w:rPr>
  </w:style>
  <w:style w:type="paragraph" w:styleId="Xl88" w:customStyle="1">
    <w:name w:val="xl88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18"/>
      <w:szCs w:val="18"/>
      <w:lang w:eastAsia="pl-PL"/>
    </w:rPr>
  </w:style>
  <w:style w:type="paragraph" w:styleId="Xl89" w:customStyle="1">
    <w:name w:val="xl89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90" w:customStyle="1">
    <w:name w:val="xl90"/>
    <w:basedOn w:val="Normal"/>
    <w:qFormat/>
    <w:rsid w:val="0013406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91" w:customStyle="1">
    <w:name w:val="xl91"/>
    <w:basedOn w:val="Normal"/>
    <w:qFormat/>
    <w:rsid w:val="0013406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92" w:customStyle="1">
    <w:name w:val="xl92"/>
    <w:basedOn w:val="Normal"/>
    <w:qFormat/>
    <w:rsid w:val="0013406a"/>
    <w:pP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93" w:customStyle="1">
    <w:name w:val="xl93"/>
    <w:basedOn w:val="Normal"/>
    <w:qFormat/>
    <w:rsid w:val="0013406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94" w:customStyle="1">
    <w:name w:val="xl94"/>
    <w:basedOn w:val="Normal"/>
    <w:qFormat/>
    <w:rsid w:val="00134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95" w:customStyle="1">
    <w:name w:val="xl95"/>
    <w:basedOn w:val="Normal"/>
    <w:qFormat/>
    <w:rsid w:val="00134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96" w:customStyle="1">
    <w:name w:val="xl96"/>
    <w:basedOn w:val="Normal"/>
    <w:qFormat/>
    <w:rsid w:val="0013406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97" w:customStyle="1">
    <w:name w:val="xl97"/>
    <w:basedOn w:val="Normal"/>
    <w:qFormat/>
    <w:rsid w:val="0013406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98" w:customStyle="1">
    <w:name w:val="xl98"/>
    <w:basedOn w:val="Normal"/>
    <w:qFormat/>
    <w:rsid w:val="0013406a"/>
    <w:pP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99" w:customStyle="1">
    <w:name w:val="xl99"/>
    <w:basedOn w:val="Normal"/>
    <w:qFormat/>
    <w:rsid w:val="0013406a"/>
    <w:pP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00" w:customStyle="1">
    <w:name w:val="xl100"/>
    <w:basedOn w:val="Normal"/>
    <w:qFormat/>
    <w:rsid w:val="0013406a"/>
    <w:pPr>
      <w:pBdr>
        <w:left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01" w:customStyle="1">
    <w:name w:val="xl101"/>
    <w:basedOn w:val="Normal"/>
    <w:qFormat/>
    <w:rsid w:val="0013406a"/>
    <w:pP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02" w:customStyle="1">
    <w:name w:val="xl102"/>
    <w:basedOn w:val="Normal"/>
    <w:qFormat/>
    <w:rsid w:val="0013406a"/>
    <w:pP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03" w:customStyle="1">
    <w:name w:val="xl103"/>
    <w:basedOn w:val="Normal"/>
    <w:qFormat/>
    <w:rsid w:val="0013406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04" w:customStyle="1">
    <w:name w:val="xl104"/>
    <w:basedOn w:val="Normal"/>
    <w:qFormat/>
    <w:rsid w:val="0013406a"/>
    <w:pPr>
      <w:pBdr>
        <w:top w:val="single" w:sz="4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05" w:customStyle="1">
    <w:name w:val="xl105"/>
    <w:basedOn w:val="Normal"/>
    <w:qFormat/>
    <w:rsid w:val="0013406a"/>
    <w:pP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06" w:customStyle="1">
    <w:name w:val="xl106"/>
    <w:basedOn w:val="Normal"/>
    <w:qFormat/>
    <w:rsid w:val="0013406a"/>
    <w:pP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107" w:customStyle="1">
    <w:name w:val="xl107"/>
    <w:basedOn w:val="Normal"/>
    <w:qFormat/>
    <w:rsid w:val="00134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08" w:customStyle="1">
    <w:name w:val="xl108"/>
    <w:basedOn w:val="Normal"/>
    <w:qFormat/>
    <w:rsid w:val="00134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09" w:customStyle="1">
    <w:name w:val="xl109"/>
    <w:basedOn w:val="Normal"/>
    <w:qFormat/>
    <w:rsid w:val="0013406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10" w:customStyle="1">
    <w:name w:val="xl110"/>
    <w:basedOn w:val="Normal"/>
    <w:qFormat/>
    <w:rsid w:val="0013406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11" w:customStyle="1">
    <w:name w:val="xl111"/>
    <w:basedOn w:val="Normal"/>
    <w:qFormat/>
    <w:rsid w:val="0013406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12" w:customStyle="1">
    <w:name w:val="xl112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13" w:customStyle="1">
    <w:name w:val="xl113"/>
    <w:basedOn w:val="Normal"/>
    <w:qFormat/>
    <w:rsid w:val="0013406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14" w:customStyle="1">
    <w:name w:val="xl114"/>
    <w:basedOn w:val="Normal"/>
    <w:qFormat/>
    <w:rsid w:val="0013406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15" w:customStyle="1">
    <w:name w:val="xl115"/>
    <w:basedOn w:val="Normal"/>
    <w:qFormat/>
    <w:rsid w:val="00134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16" w:customStyle="1">
    <w:name w:val="xl116"/>
    <w:basedOn w:val="Normal"/>
    <w:qFormat/>
    <w:rsid w:val="0013406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17" w:customStyle="1">
    <w:name w:val="xl117"/>
    <w:basedOn w:val="Normal"/>
    <w:qFormat/>
    <w:rsid w:val="0013406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18" w:customStyle="1">
    <w:name w:val="xl118"/>
    <w:basedOn w:val="Normal"/>
    <w:qFormat/>
    <w:rsid w:val="0013406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19" w:customStyle="1">
    <w:name w:val="xl119"/>
    <w:basedOn w:val="Normal"/>
    <w:qFormat/>
    <w:rsid w:val="0013406a"/>
    <w:pPr>
      <w:spacing w:lineRule="auto" w:line="240" w:beforeAutospacing="1" w:afterAutospacing="1"/>
    </w:pPr>
    <w:rPr>
      <w:rFonts w:ascii="Arial" w:hAnsi="Arial" w:eastAsia="Times New Roman" w:cs="Arial"/>
      <w:b/>
      <w:bCs/>
      <w:sz w:val="32"/>
      <w:szCs w:val="32"/>
      <w:lang w:eastAsia="pl-PL"/>
    </w:rPr>
  </w:style>
  <w:style w:type="paragraph" w:styleId="Xl120" w:customStyle="1">
    <w:name w:val="xl120"/>
    <w:basedOn w:val="Normal"/>
    <w:qFormat/>
    <w:rsid w:val="0013406a"/>
    <w:pPr>
      <w:pBdr>
        <w:top w:val="single" w:sz="8" w:space="0" w:color="000000"/>
        <w:lef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21" w:customStyle="1">
    <w:name w:val="xl121"/>
    <w:basedOn w:val="Normal"/>
    <w:qFormat/>
    <w:rsid w:val="0013406a"/>
    <w:pPr>
      <w:pBdr>
        <w:righ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22" w:customStyle="1">
    <w:name w:val="xl122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23" w:customStyle="1">
    <w:name w:val="xl123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pl-PL"/>
    </w:rPr>
  </w:style>
  <w:style w:type="paragraph" w:styleId="Xl124" w:customStyle="1">
    <w:name w:val="xl124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25" w:customStyle="1">
    <w:name w:val="xl125"/>
    <w:basedOn w:val="Normal"/>
    <w:qFormat/>
    <w:rsid w:val="0013406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26" w:customStyle="1">
    <w:name w:val="xl126"/>
    <w:basedOn w:val="Normal"/>
    <w:qFormat/>
    <w:rsid w:val="0013406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27" w:customStyle="1">
    <w:name w:val="xl127"/>
    <w:basedOn w:val="Normal"/>
    <w:qFormat/>
    <w:rsid w:val="0013406a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28" w:customStyle="1">
    <w:name w:val="xl128"/>
    <w:basedOn w:val="Normal"/>
    <w:qFormat/>
    <w:rsid w:val="0013406a"/>
    <w:pPr>
      <w:pBdr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29" w:customStyle="1">
    <w:name w:val="xl129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16"/>
      <w:szCs w:val="16"/>
      <w:lang w:eastAsia="pl-PL"/>
    </w:rPr>
  </w:style>
  <w:style w:type="paragraph" w:styleId="Xl130" w:customStyle="1">
    <w:name w:val="xl130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l-PL"/>
    </w:rPr>
  </w:style>
  <w:style w:type="paragraph" w:styleId="Xl131" w:customStyle="1">
    <w:name w:val="xl131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Xl132" w:customStyle="1">
    <w:name w:val="xl132"/>
    <w:basedOn w:val="Normal"/>
    <w:qFormat/>
    <w:rsid w:val="0013406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33" w:customStyle="1">
    <w:name w:val="xl133"/>
    <w:basedOn w:val="Normal"/>
    <w:qFormat/>
    <w:rsid w:val="0013406a"/>
    <w:pPr>
      <w:pBdr>
        <w:top w:val="single" w:sz="8" w:space="0" w:color="000000"/>
        <w:lef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34" w:customStyle="1">
    <w:name w:val="xl134"/>
    <w:basedOn w:val="Normal"/>
    <w:qFormat/>
    <w:rsid w:val="0013406a"/>
    <w:pPr>
      <w:pBdr>
        <w:top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35" w:customStyle="1">
    <w:name w:val="xl135"/>
    <w:basedOn w:val="Normal"/>
    <w:qFormat/>
    <w:rsid w:val="0013406a"/>
    <w:pPr>
      <w:pBdr>
        <w:top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36" w:customStyle="1">
    <w:name w:val="xl136"/>
    <w:basedOn w:val="Normal"/>
    <w:qFormat/>
    <w:rsid w:val="0013406a"/>
    <w:pPr>
      <w:pBdr>
        <w:top w:val="single" w:sz="8" w:space="0" w:color="000000"/>
        <w:lef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18"/>
      <w:szCs w:val="18"/>
      <w:lang w:eastAsia="pl-PL"/>
    </w:rPr>
  </w:style>
  <w:style w:type="paragraph" w:styleId="Xl137" w:customStyle="1">
    <w:name w:val="xl137"/>
    <w:basedOn w:val="Normal"/>
    <w:qFormat/>
    <w:rsid w:val="0013406a"/>
    <w:pPr>
      <w:pBdr>
        <w:top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18"/>
      <w:szCs w:val="18"/>
      <w:lang w:eastAsia="pl-PL"/>
    </w:rPr>
  </w:style>
  <w:style w:type="paragraph" w:styleId="Xl138" w:customStyle="1">
    <w:name w:val="xl138"/>
    <w:basedOn w:val="Normal"/>
    <w:qFormat/>
    <w:rsid w:val="0013406a"/>
    <w:pPr>
      <w:pBdr>
        <w:top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16"/>
      <w:szCs w:val="16"/>
      <w:lang w:eastAsia="pl-PL"/>
    </w:rPr>
  </w:style>
  <w:style w:type="paragraph" w:styleId="Xl139" w:customStyle="1">
    <w:name w:val="xl139"/>
    <w:basedOn w:val="Normal"/>
    <w:qFormat/>
    <w:rsid w:val="0013406a"/>
    <w:pPr>
      <w:pBdr>
        <w:top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18"/>
      <w:szCs w:val="18"/>
      <w:lang w:eastAsia="pl-PL"/>
    </w:rPr>
  </w:style>
  <w:style w:type="paragraph" w:styleId="Xl140" w:customStyle="1">
    <w:name w:val="xl140"/>
    <w:basedOn w:val="Normal"/>
    <w:qFormat/>
    <w:rsid w:val="0013406a"/>
    <w:pPr>
      <w:pBdr>
        <w:top w:val="single" w:sz="8" w:space="0" w:color="000000"/>
        <w:right w:val="single" w:sz="8" w:space="0" w:color="000000"/>
      </w:pBdr>
      <w:shd w:val="clear" w:color="000000" w:fill="FFFF00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Xl141" w:customStyle="1">
    <w:name w:val="xl141"/>
    <w:basedOn w:val="Normal"/>
    <w:qFormat/>
    <w:rsid w:val="0013406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l-PL"/>
    </w:rPr>
  </w:style>
  <w:style w:type="paragraph" w:styleId="Xl142" w:customStyle="1">
    <w:name w:val="xl142"/>
    <w:basedOn w:val="Normal"/>
    <w:qFormat/>
    <w:rsid w:val="0013406a"/>
    <w:pPr>
      <w:pBdr>
        <w:top w:val="single" w:sz="8" w:space="0" w:color="000000"/>
        <w:right w:val="single" w:sz="8" w:space="0" w:color="000000"/>
      </w:pBdr>
      <w:shd w:val="clear" w:color="000000" w:fill="FFFF00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Xl143" w:customStyle="1">
    <w:name w:val="xl143"/>
    <w:basedOn w:val="Normal"/>
    <w:qFormat/>
    <w:rsid w:val="0013406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44" w:customStyle="1">
    <w:name w:val="xl144"/>
    <w:basedOn w:val="Normal"/>
    <w:qFormat/>
    <w:rsid w:val="0013406a"/>
    <w:pPr>
      <w:pBdr>
        <w:top w:val="single" w:sz="4" w:space="0" w:color="000000"/>
        <w:left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45" w:customStyle="1">
    <w:name w:val="xl145"/>
    <w:basedOn w:val="Normal"/>
    <w:qFormat/>
    <w:rsid w:val="0013406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46" w:customStyle="1">
    <w:name w:val="xl146"/>
    <w:basedOn w:val="Normal"/>
    <w:qFormat/>
    <w:rsid w:val="0013406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47" w:customStyle="1">
    <w:name w:val="xl147"/>
    <w:basedOn w:val="Normal"/>
    <w:qFormat/>
    <w:rsid w:val="0013406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48" w:customStyle="1">
    <w:name w:val="xl148"/>
    <w:basedOn w:val="Normal"/>
    <w:qFormat/>
    <w:rsid w:val="0013406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49" w:customStyle="1">
    <w:name w:val="xl149"/>
    <w:basedOn w:val="Normal"/>
    <w:qFormat/>
    <w:rsid w:val="0013406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50" w:customStyle="1">
    <w:name w:val="xl150"/>
    <w:basedOn w:val="Normal"/>
    <w:qFormat/>
    <w:rsid w:val="0013406a"/>
    <w:pPr>
      <w:pBdr>
        <w:top w:val="single" w:sz="8" w:space="0" w:color="000000"/>
        <w:bottom w:val="single" w:sz="8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Xl151" w:customStyle="1">
    <w:name w:val="xl151"/>
    <w:basedOn w:val="Normal"/>
    <w:qFormat/>
    <w:rsid w:val="0013406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52" w:customStyle="1">
    <w:name w:val="xl152"/>
    <w:basedOn w:val="Normal"/>
    <w:qFormat/>
    <w:rsid w:val="0013406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53" w:customStyle="1">
    <w:name w:val="xl153"/>
    <w:basedOn w:val="Normal"/>
    <w:qFormat/>
    <w:rsid w:val="0013406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pl-PL"/>
    </w:rPr>
  </w:style>
  <w:style w:type="paragraph" w:styleId="Xl154" w:customStyle="1">
    <w:name w:val="xl154"/>
    <w:basedOn w:val="Normal"/>
    <w:qFormat/>
    <w:rsid w:val="0013406a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55" w:customStyle="1">
    <w:name w:val="xl155"/>
    <w:basedOn w:val="Normal"/>
    <w:qFormat/>
    <w:rsid w:val="0013406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pl-PL"/>
    </w:rPr>
  </w:style>
  <w:style w:type="paragraph" w:styleId="Xl156" w:customStyle="1">
    <w:name w:val="xl156"/>
    <w:basedOn w:val="Normal"/>
    <w:qFormat/>
    <w:rsid w:val="0013406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57" w:customStyle="1">
    <w:name w:val="xl157"/>
    <w:basedOn w:val="Normal"/>
    <w:qFormat/>
    <w:rsid w:val="0013406a"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58" w:customStyle="1">
    <w:name w:val="xl158"/>
    <w:basedOn w:val="Normal"/>
    <w:qFormat/>
    <w:rsid w:val="0013406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59" w:customStyle="1">
    <w:name w:val="xl159"/>
    <w:basedOn w:val="Normal"/>
    <w:qFormat/>
    <w:rsid w:val="0013406a"/>
    <w:pP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160" w:customStyle="1">
    <w:name w:val="xl160"/>
    <w:basedOn w:val="Normal"/>
    <w:qFormat/>
    <w:rsid w:val="0013406a"/>
    <w:pPr>
      <w:pBdr>
        <w:top w:val="single" w:sz="8" w:space="0" w:color="000000"/>
        <w:bottom w:val="single" w:sz="8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Xl161" w:customStyle="1">
    <w:name w:val="xl161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62" w:customStyle="1">
    <w:name w:val="xl162"/>
    <w:basedOn w:val="Normal"/>
    <w:qFormat/>
    <w:rsid w:val="0013406a"/>
    <w:pP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63" w:customStyle="1">
    <w:name w:val="xl163"/>
    <w:basedOn w:val="Normal"/>
    <w:qFormat/>
    <w:rsid w:val="0013406a"/>
    <w:pP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164" w:customStyle="1">
    <w:name w:val="xl164"/>
    <w:basedOn w:val="Normal"/>
    <w:qFormat/>
    <w:rsid w:val="0013406a"/>
    <w:pPr>
      <w:pBdr>
        <w:top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color w:val="000000"/>
      <w:sz w:val="24"/>
      <w:szCs w:val="24"/>
      <w:lang w:eastAsia="pl-PL"/>
    </w:rPr>
  </w:style>
  <w:style w:type="paragraph" w:styleId="Xl165" w:customStyle="1">
    <w:name w:val="xl165"/>
    <w:basedOn w:val="Normal"/>
    <w:qFormat/>
    <w:rsid w:val="0013406a"/>
    <w:pPr>
      <w:pBdr>
        <w:top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18"/>
      <w:szCs w:val="18"/>
      <w:lang w:eastAsia="pl-PL"/>
    </w:rPr>
  </w:style>
  <w:style w:type="paragraph" w:styleId="Xl166" w:customStyle="1">
    <w:name w:val="xl166"/>
    <w:basedOn w:val="Normal"/>
    <w:qFormat/>
    <w:rsid w:val="0013406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67" w:customStyle="1">
    <w:name w:val="xl167"/>
    <w:basedOn w:val="Normal"/>
    <w:qFormat/>
    <w:rsid w:val="0013406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68" w:customStyle="1">
    <w:name w:val="xl168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Arial CE" w:hAnsi="Arial CE" w:eastAsia="Times New Roman" w:cs="Arial CE"/>
      <w:b/>
      <w:bCs/>
      <w:color w:val="000000"/>
      <w:sz w:val="16"/>
      <w:szCs w:val="16"/>
      <w:lang w:eastAsia="pl-PL"/>
    </w:rPr>
  </w:style>
  <w:style w:type="paragraph" w:styleId="Xl169" w:customStyle="1">
    <w:name w:val="xl169"/>
    <w:basedOn w:val="Normal"/>
    <w:qFormat/>
    <w:rsid w:val="0013406a"/>
    <w:pPr>
      <w:pBdr>
        <w:top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70" w:customStyle="1">
    <w:name w:val="xl170"/>
    <w:basedOn w:val="Normal"/>
    <w:qFormat/>
    <w:rsid w:val="0013406a"/>
    <w:pPr>
      <w:pBdr>
        <w:top w:val="single" w:sz="8" w:space="0" w:color="000000"/>
        <w:bottom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71" w:customStyle="1">
    <w:name w:val="xl171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Xl172" w:customStyle="1">
    <w:name w:val="xl172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73" w:customStyle="1">
    <w:name w:val="xl173"/>
    <w:basedOn w:val="Normal"/>
    <w:qFormat/>
    <w:rsid w:val="0013406a"/>
    <w:pPr>
      <w:pBdr>
        <w:top w:val="single" w:sz="8" w:space="0" w:color="000000"/>
        <w:bottom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74" w:customStyle="1">
    <w:name w:val="xl174"/>
    <w:basedOn w:val="Normal"/>
    <w:qFormat/>
    <w:rsid w:val="0013406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75" w:customStyle="1">
    <w:name w:val="xl175"/>
    <w:basedOn w:val="Normal"/>
    <w:qFormat/>
    <w:rsid w:val="0013406a"/>
    <w:pPr>
      <w:pBdr>
        <w:top w:val="single" w:sz="8" w:space="0" w:color="000000"/>
        <w:lef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76" w:customStyle="1">
    <w:name w:val="xl176"/>
    <w:basedOn w:val="Normal"/>
    <w:qFormat/>
    <w:rsid w:val="0013406a"/>
    <w:pPr>
      <w:pBdr>
        <w:top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77" w:customStyle="1">
    <w:name w:val="xl177"/>
    <w:basedOn w:val="Normal"/>
    <w:qFormat/>
    <w:rsid w:val="0013406a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pl-PL"/>
    </w:rPr>
  </w:style>
  <w:style w:type="paragraph" w:styleId="Xl178" w:customStyle="1">
    <w:name w:val="xl178"/>
    <w:basedOn w:val="Normal"/>
    <w:qFormat/>
    <w:rsid w:val="0013406a"/>
    <w:pP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paragraph" w:styleId="Xl179" w:customStyle="1">
    <w:name w:val="xl179"/>
    <w:basedOn w:val="Normal"/>
    <w:qFormat/>
    <w:rsid w:val="0013406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80" w:customStyle="1">
    <w:name w:val="xl180"/>
    <w:basedOn w:val="Normal"/>
    <w:qFormat/>
    <w:rsid w:val="0013406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81" w:customStyle="1">
    <w:name w:val="xl181"/>
    <w:basedOn w:val="Normal"/>
    <w:qFormat/>
    <w:rsid w:val="0013406a"/>
    <w:pPr>
      <w:pBdr>
        <w:top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82" w:customStyle="1">
    <w:name w:val="xl182"/>
    <w:basedOn w:val="Normal"/>
    <w:qFormat/>
    <w:rsid w:val="0013406a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color w:val="000000"/>
      <w:sz w:val="16"/>
      <w:szCs w:val="16"/>
      <w:lang w:eastAsia="pl-PL"/>
    </w:rPr>
  </w:style>
  <w:style w:type="paragraph" w:styleId="Xl183" w:customStyle="1">
    <w:name w:val="xl183"/>
    <w:basedOn w:val="Normal"/>
    <w:qFormat/>
    <w:rsid w:val="0013406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 CE" w:hAnsi="Arial CE" w:eastAsia="Times New Roman" w:cs="Arial CE"/>
      <w:b/>
      <w:bCs/>
      <w:color w:val="000000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LibreOffice/7.1.2.2$Windows_X86_64 LibreOffice_project/8a45595d069ef5570103caea1b71cc9d82b2aae4</Application>
  <AppVersion>15.0000</AppVersion>
  <Pages>22</Pages>
  <Words>643</Words>
  <Characters>1973</Characters>
  <CharactersWithSpaces>2073</CharactersWithSpaces>
  <Paragraphs>570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2022-04-06T18:06:00Z</dcterms:created>
  <dc:creator>Admin</dc:creator>
  <dc:description/>
  <dc:language>pl-PL</dc:language>
  <cp:lastModifiedBy>Admin</cp:lastModifiedBy>
  <dcterms:modified xsi:type="dcterms:W3CDTF">2022-04-06T18:30:00Z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