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</w:tabs>
        <w:spacing w:lineRule="auto" w:line="312"/>
        <w:jc w:val="right"/>
        <w:rPr>
          <w:rFonts w:ascii="Times New Roman" w:hAnsi="Times New Roman" w:cs="Times New Roman"/>
          <w:bCs/>
          <w:lang w:val="en-US"/>
        </w:rPr>
      </w:pPr>
      <w:r>
        <w:rPr>
          <w:rFonts w:cs="Times New Roman" w:ascii="Times New Roman" w:hAnsi="Times New Roman"/>
          <w:bCs/>
          <w:lang w:val="en-US"/>
        </w:rPr>
        <w:t>Załącznik nr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do Postanowienia nr 413/2024 Komisarza Wyborczego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right"/>
        <w:rPr>
          <w:rFonts w:ascii="Times New Roman" w:hAnsi="Times New Roman" w:cs="Times New Roman"/>
          <w:bCs/>
          <w:lang w:val="en-US"/>
        </w:rPr>
      </w:pPr>
      <w:r>
        <w:rPr>
          <w:rFonts w:cs="Times New Roman" w:ascii="Times New Roman" w:hAnsi="Times New Roman"/>
          <w:lang w:val="en-US"/>
        </w:rPr>
        <w:t>w Białymstoku I</w:t>
      </w:r>
      <w:r>
        <w:rPr>
          <w:rFonts w:cs="Times New Roman" w:ascii="Times New Roman" w:hAnsi="Times New Roman"/>
          <w:bCs/>
          <w:lang w:val="en-US"/>
        </w:rPr>
        <w:t xml:space="preserve"> z dnia 21 marca 2024 r.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Cs/>
          <w:lang w:val="en-US"/>
        </w:rPr>
      </w:pPr>
      <w:r>
        <w:rPr>
          <w:rFonts w:cs="Times New Roman" w:ascii="Times New Roman" w:hAnsi="Times New Roman"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Choroszcz</w:t>
      </w:r>
      <w:bookmarkStart w:id="0" w:name="_GoBack"/>
      <w:bookmarkEnd w:id="0"/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Świetlica Remizy OSP w Choroszczy, ul. Dominikańska 22, 16-070 Choroszcz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Czarna Białostocka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Czarnej Białostockiej, ul. Torowa 14A, 16-020 Czarna Białostocka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Dobrzyniewo Duże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Gminy Dobrzyniewo Duże, ul. Białostocka 25, 16-002 Dobrzyniewo Duże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11:00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Gródek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Gminne Centrum Kultury w Gródku  </w:t>
        <w:br/>
        <w:t>ul. A. i G. Chodkiewiczów 4, 16-040 Gródek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 kwietnia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Juchnowiec Kościelny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Urząd Gminy Juchnowiec Kościelny </w:t>
        <w:br/>
        <w:t xml:space="preserve">ul. Jaśminowa 19 </w:t>
        <w:br/>
        <w:t>16-061 Juchnowiec Kościelny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Łapy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Pierwsze posiedzenie obwodowej komisji wyborczej </w:t>
      </w:r>
      <w:r>
        <w:rPr>
          <w:rFonts w:cs="Times New Roman" w:ascii="Times New Roman" w:hAnsi="Times New Roman"/>
          <w:b/>
        </w:rPr>
        <w:t>w obwodzie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Ośrodek Przedsiębiorczości  w Łapach  </w:t>
        <w:br/>
        <w:t>ul. Sikorskiego 22a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 kwietnia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Michałowo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Gminny Ośrodek Kultury w Michałowie, ul. Białostocka 11, 16-050 Michałowo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3 kwietnia 2024 r. o godz. 15:00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Poświętne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Gminy Poświętne, Poświętne 21, 18-112 Poświętne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12:00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Supraśl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Pierwsze posiedzenie obwodowej komisji wyborczej </w:t>
      </w:r>
      <w:r>
        <w:rPr>
          <w:rFonts w:cs="Times New Roman" w:ascii="Times New Roman" w:hAnsi="Times New Roman"/>
          <w:b/>
        </w:rPr>
        <w:t>w obwodzie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26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Centrum Kultury i Rekreacji w Supraślu, 16-030 Supraśl, ul. Cieliczańska 1, I piętro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Suraż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Miejsko Gminy Ośrodek Kultury w Surażu </w:t>
        <w:br/>
        <w:t xml:space="preserve">Bielska 4 </w:t>
        <w:br/>
        <w:t>18-105 Suraż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26 marca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Turośń Kościelna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Lipowa 109, 18-106 Turośń Kościelna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15:00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Tykocin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Tykocinie, ul. 11 Listopada 8, 16-080 Tykocin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Pierwsze posiedzenie obwodowej komisji wyborczej </w:t>
      </w:r>
      <w:r>
        <w:rPr>
          <w:rFonts w:cs="Times New Roman" w:ascii="Times New Roman" w:hAnsi="Times New Roman"/>
          <w:b/>
        </w:rPr>
        <w:t>w obwodzie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23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15:30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15:30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23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23 marca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23 marca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23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Białostocka 7, 16-010 Wasilków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23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Pierwsze posiedzenie obwodowej komisji wyborczej </w:t>
      </w:r>
      <w:r>
        <w:rPr>
          <w:rFonts w:cs="Times New Roman" w:ascii="Times New Roman" w:hAnsi="Times New Roman"/>
          <w:b/>
        </w:rPr>
        <w:t>w obwodzie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27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28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28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28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28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Miejski w Zabłudowie ul. Rynek 8, 16-060 Zabłudów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28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Zawady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Sala Widowiskowa Urzędu Gminy Zawady, Plac Wolności 12, 16 - 075 Zawady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26 marca 2024 r. o godz. 15:00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Goniądz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Gminny Ośrodek Kultury w Goniądzu </w:t>
        <w:br/>
        <w:t xml:space="preserve">ul. Stary Rynek 23 </w:t>
        <w:br/>
        <w:t>19 - 110 Goniądz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26 marca 2024 r. o godz. 13:30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Jasionówka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Gminny Ośrodek Kultury Sportu i Turystyki w Jasionówce ul.Rynek 19; 19-122 Jasionówka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3 kwietnia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Jaświły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Sala Konferencyjna Urzędu Gminy Jaświły, Jaświły 7. 19-124 Jaświły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4 kwietnia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Knyszyn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Knyszyński Ośrodek Kultury w Knyszynie </w:t>
        <w:br/>
        <w:t xml:space="preserve">sala widowiskowa </w:t>
        <w:br/>
        <w:t>ul. Rynek 39 19-120 Knyszyn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22 marca 2024 r. o godz. 14:00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Krypno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Gminny Ośrodek Kultury w Krypnie  </w:t>
        <w:br/>
        <w:t>Krypno Wielkie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13:00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Mońki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Moniecki Ośrodek Kultury, ul. Białostocka 25, 19-100 Mońki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29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Gm. Trzcianne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Pierwsze posiedzenia obwodowych komisji wyborczych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Urząd Gminy Trzcianne ul.Wojska Polskiego 10 ,19-104 Trzcianne , sala GOK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Termin: </w:t>
      </w:r>
      <w:r>
        <w:rPr>
          <w:rFonts w:cs="Times New Roman" w:ascii="Times New Roman" w:hAnsi="Times New Roman"/>
          <w:bCs/>
          <w:lang w:val="en-US"/>
        </w:rPr>
        <w:t>27 marca 2024 r. o godz. 10:00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M.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Pierwsze posiedzenie obwodowej komisji wyborczej </w:t>
      </w:r>
      <w:r>
        <w:rPr>
          <w:rFonts w:cs="Times New Roman" w:ascii="Times New Roman" w:hAnsi="Times New Roman"/>
          <w:b/>
        </w:rPr>
        <w:t>w obwodzie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 </w:t>
        <w:br/>
        <w:t>ul. Bohaterów Monte Cassino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 </w:t>
        <w:br/>
        <w:t>ul. Bohaterów Monte Cassino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Stołeczna 21, 15-879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Stołeczna 6, 15-879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 </w:t>
        <w:br/>
        <w:t>ul. Bohaterów Monte Cassino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Zwierzyniecka 9a, 15-312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Zwierzyniecka 9a, 15-312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Wesoła 11a, 15-307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9 </w:t>
        <w:br/>
        <w:t>ul. Legionowa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9 </w:t>
        <w:br/>
        <w:t>ul. Legionowa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Waszyngtona 4, 15-274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Jerzego Waszyngtona 16, 15-274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Pogodna 12, 15-354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Pogodna 12, 15-354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Gen. Józefa Bema 89/1, 15-370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Handlowo - </w:t>
        <w:br/>
        <w:t xml:space="preserve"> Ekonomicznych </w:t>
        <w:br/>
        <w:t>ul. Bema 105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Handlowo -  </w:t>
        <w:br/>
        <w:t xml:space="preserve">Ekonomicznych </w:t>
        <w:br/>
        <w:t>ul. Bema 105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2 </w:t>
        <w:br/>
        <w:t>ul. Pułaskiego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2 </w:t>
        <w:br/>
        <w:t>ul. Pułaskiego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2 </w:t>
        <w:br/>
        <w:t>ul. Pułaskiego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Kawaleryjska 70a, 15-325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Zespół Przedszkoli Nr 2 (Przedszkole Samorządowe Nr 64) ul. Dubois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Kazimierza Pułaskiego 55, 15-337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Kazimierza Pułaskiego 96, 15-338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50 </w:t>
        <w:br/>
        <w:t>ul. Pułaskiego 96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50 </w:t>
        <w:br/>
        <w:t>ul. Pułaskiego 96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Kazimierza Pułaskiego 96, 15-338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Kazimierza Pułaskiego 96, 15-338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29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9 </w:t>
        <w:br/>
        <w:t>ul. Legionowa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Brukowa 2, 15-889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Częstochowska 6a, 15-459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Częstochowska 6a, 15-459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Placówek Szkolno - Wychowawczych </w:t>
        <w:br/>
        <w:t>ul. Krakowska 19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10 </w:t>
        <w:br/>
        <w:t>Al. Piłsudskiego 34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Niepubliczna Szkoła Podstawowa św. św. Cyryla </w:t>
        <w:br/>
        <w:t xml:space="preserve"> i Metodego ul. Waryńskiego 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Niepubliczna Szkoła Podstawowa św. św. Cyryla </w:t>
        <w:br/>
        <w:t xml:space="preserve"> i Metodego ul. Waryńskiego 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Białostocki Ośrodek Sportu i Rekreacji </w:t>
        <w:br/>
        <w:t>ul. Włókiennicza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26 </w:t>
        <w:br/>
        <w:t>ul. Radzymińska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39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55 </w:t>
        <w:br/>
        <w:t>ul. Kozłowa 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26 </w:t>
        <w:br/>
        <w:t>ul. Radzymińska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 Przedszkolny Nr 6 </w:t>
        <w:br/>
        <w:t>ul. Sokólska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 Przedszkolny Nr 6 </w:t>
        <w:br/>
        <w:t>ul. Sokólska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 Przedszkolny Nr 6 </w:t>
        <w:br/>
        <w:t>ul. Sokólska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Elektrycznych </w:t>
        <w:br/>
        <w:t>ul. Al. Tysiąclecia PP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11 </w:t>
        <w:br/>
        <w:t>ul. Poleska 27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11 </w:t>
        <w:br/>
        <w:t>ul. Poleska 27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Henryka Sienkiewicza 57, 15 002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Henryka Sienkiewicza 57, 15-002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49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Ciepła 32, 15-472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19:00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Żłobek Miejski Nr 3 </w:t>
        <w:br/>
        <w:t>ul. Wasilkowska 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Gen. Sosabowskiego 6, 15-182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Jesienna 8, 15-151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Jesienna 8, 15-151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51 </w:t>
        <w:br/>
        <w:t>ul. Kluka 11A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51 </w:t>
        <w:br/>
        <w:t>ul. Kluka 11A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51 </w:t>
        <w:br/>
        <w:t>ul. Kluka 11A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Kluka 11A, 15-197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Pietrasze 29, 15-131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59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Pietrasze 29, 15-131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Pietrasze 29, 15-131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19:00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Prywatna Szkoła Podstawowa Nr 1 </w:t>
        <w:br/>
        <w:t>ul. Boruty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Prywatna Szkoła Podstawowa Nr 1 </w:t>
        <w:br/>
        <w:t>ul. Boruty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Prywatna Szkoła Podstawowa Nr 1 </w:t>
        <w:br/>
        <w:t>ul. Boruty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VI Liceum Ogólnokształcące </w:t>
        <w:br/>
        <w:t>ul. Warszawska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Ogólnokształcących Nr 3 (III Liceum Ogólnokształcące) </w:t>
        <w:br/>
        <w:t>ul. Pałacowa 2/1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Łąkowa 17, 15-017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Kamienna 15, 15-021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Kamienna 15, 15-021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69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Słonimska 47/1, 15-029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Spacerowa 6, 15-040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Spacerowa 6, 15-040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68 </w:t>
        <w:br/>
        <w:t>ul. Mieszka I 19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Mieszka I 18, 15-054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16:50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Mieszka I 18, 15-054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Mieszka I 18, 15-054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Mieszka I 18, 15-054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Słonimska 47/1, 15-029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VIII Liceum Ogólnokształcące </w:t>
        <w:br/>
        <w:t>ul. Piastowska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79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3 </w:t>
        <w:br/>
        <w:t>ul. Piastowska 3D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3 </w:t>
        <w:br/>
        <w:t>ul. Piastowska 3D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Internat VIII Liceum Ogólnokształcącego </w:t>
        <w:br/>
        <w:t>ul. Piastowska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Ogólnokształcących </w:t>
        <w:br/>
        <w:t xml:space="preserve">Mistrzostwa Sportowego Nr 1 </w:t>
        <w:br/>
        <w:t>ul. Konopnickiej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Ogólnokształcących </w:t>
        <w:br/>
        <w:t xml:space="preserve">Mistrzostwa Sportowego Nr 1 </w:t>
        <w:br/>
        <w:t>ul. Konopnickiej 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XI Liceum Ogólnokształcące </w:t>
        <w:br/>
        <w:t>ul. Grottgera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XI Liceum Ogólnokształcące </w:t>
        <w:br/>
        <w:t>ul. Grottgera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3 </w:t>
        <w:br/>
        <w:t>ul. Gdańska 23/1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Gdańska 23/1, 15-249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28 </w:t>
        <w:br/>
        <w:t>ul. Warmińska 55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89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28 </w:t>
        <w:br/>
        <w:t>ul. Warmińska 55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20 </w:t>
        <w:br/>
        <w:t>ul. Leśna 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20 </w:t>
        <w:br/>
        <w:t>ul. Leśna 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20 </w:t>
        <w:br/>
        <w:t>ul. Leśna 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Żurawia 12, 15-540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Żurawia 12, 15-540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Dojlidy Górne 48, 15-572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Dojlidy Górne 48, 15-572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Dojlidy Górne 48, 15-572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Ogólnokształcących Mistrzostwa  </w:t>
        <w:br/>
        <w:t>Sportowego Nr 2 ul. Promienna 13a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99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Nr 16 </w:t>
        <w:br/>
        <w:t>ul. Zwycięstwa 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Ogólnokształcących Mistrzostwa </w:t>
        <w:br/>
        <w:t xml:space="preserve"> Sportowego Nr 2 ul. Promienna 13a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XIV Liceum Ogólnokształcące </w:t>
        <w:br/>
        <w:t>ul. Upalna 26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XIV Liceum Ogólnokształcące </w:t>
        <w:br/>
        <w:t>ul. Upalna 26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Przedszkoli Nr 1 (Przedszkole  </w:t>
        <w:br/>
        <w:t>Samorządowe Nr 50) ul. Upalna 74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Stroma 16, 15-662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Stroma 16, 15-662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Stroma 16, 15-662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Wincentego Witosa 22, 15-660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Armii Krajowej 32, 15-661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109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Armii Krajowej 32, 15-661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Armii Krajowej 32, 15-661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Armii Krajowej 32, 15-661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Armii Krajowej 32, 15-661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Rumiankowa 13, 15-665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Rumiankowa 13, 15-665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Rumiankowa 13, 15-665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79 </w:t>
        <w:br/>
        <w:t>ul. Konwaliowa 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5 </w:t>
        <w:br/>
        <w:t>ul. Magnoliowa 13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5 </w:t>
        <w:br/>
        <w:t>ul. Magnoliowa 13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119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Magnoliowa 13, 15-669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Magnoliowa 13, 15-669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V Liceum Ogólnokształcące </w:t>
        <w:br/>
        <w:t>ul. Miodowa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V Liceum Ogólnokształcące </w:t>
        <w:br/>
        <w:t>ul. Miodowa 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21 </w:t>
        <w:br/>
        <w:t>ul. Polowa 7/1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21 </w:t>
        <w:br/>
        <w:t>ul. Polowa 7/1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21 </w:t>
        <w:br/>
        <w:t>ul. Polowa 7/1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19:00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Świetlica Dziennego Pobytu dla Dzieci przy Dziennym Domu Pomocy Społecznej </w:t>
        <w:br/>
        <w:t>ul. Barszczańska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Świetlica Dziennego Pobytu dla Dzieci przy Dziennym Domu Pomocy Społecznej </w:t>
        <w:br/>
        <w:t>ul. Barszczańska 18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Mechanicznych </w:t>
        <w:br/>
        <w:t>ul. Broniewskiego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129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Mechanicznych </w:t>
        <w:br/>
        <w:t>ul. Broniewskiego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15 </w:t>
        <w:br/>
        <w:t>ul. Broniewskiego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15  </w:t>
        <w:br/>
        <w:t>ul. Broniewskiego 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VII Liceum Ogólnokształcące </w:t>
        <w:br/>
        <w:t>ul. Wierzbowa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VII Liceum Ogólnokształcące </w:t>
        <w:br/>
        <w:t>ul. Wierzbowa 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Wiatrakowa 18, 15-827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Wiatrakowa 18, 15-827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Narewska 11, 15-840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Narewska 11, 15-840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Antoniuk Fabryczny 1, 15 762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139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Rzemieślnicza 12/3, 15-773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Rzemieślnicza 12/3, 15-773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Rzemieślnicza 12/3, 15-773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19:20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Jaworowa 8, 15-808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71 </w:t>
        <w:br/>
        <w:t>ul. Dziesięciny 50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71 </w:t>
        <w:br/>
        <w:t>ul. Dziesięciny 50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56 </w:t>
        <w:br/>
        <w:t>ul. Gen. Józefa Hallera 38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Jaworowa 8, 15-808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47 </w:t>
        <w:br/>
        <w:t>ul. Palmowa 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47 </w:t>
        <w:br/>
        <w:t>ul. Palmowa 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149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47 </w:t>
        <w:br/>
        <w:t>ul. Palmowa 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47 </w:t>
        <w:br/>
        <w:t>ul. Palmowa 28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73 </w:t>
        <w:br/>
        <w:t>ul. Gajowa 66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4 </w:t>
        <w:br/>
        <w:t>ul. Porzeczkowa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4 </w:t>
        <w:br/>
        <w:t>ul. Porzeczkowa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Szkolno-Przedszkolny Nr 4 </w:t>
        <w:br/>
        <w:t>ul. Porzeczkowa 11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19:00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Zawodowych Nr 5 </w:t>
        <w:br/>
        <w:t>ul. Antoniuk Fabryczny 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Zawodowych Nr 5 </w:t>
        <w:br/>
        <w:t>ul. Antoniuk Fabryczny 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45 </w:t>
        <w:br/>
        <w:t>ul. Łagodna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45 </w:t>
        <w:br/>
        <w:t>ul. Łagodna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159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45 </w:t>
        <w:br/>
        <w:t>ul. Łagodna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45 </w:t>
        <w:br/>
        <w:t>ul. Łagodna 10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Przedszkole Samorządowe Nr 65 </w:t>
        <w:br/>
        <w:t>ul. Łagodna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Strażacka 25, 15-687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Strażacka 25, 15-687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Komisji Edukacji Narodowej 1A, 15-687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Komisji Edukacji Narodowej 1A, 15-687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Komisji Edukacji Narodowej 1A, 15-687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12 </w:t>
        <w:br/>
        <w:t>ul. Komisji Edukacji Narodowej 1A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12 </w:t>
        <w:br/>
        <w:t>ul. Komisji Edukacji Narodowej 1A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169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12 </w:t>
        <w:br/>
        <w:t>ul. Komisji Edukacji Narodowej 1A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Kluka 11A, 15-197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Handlowo – Ekonomicznych </w:t>
        <w:br/>
        <w:t>ul. Bema 105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Szkoła Podstawowa Nr 50 </w:t>
        <w:br/>
        <w:t>ul. Pułaskiego 96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Zespół Szkół Elektrycznych </w:t>
        <w:br/>
        <w:t>ul. Al. Tysiąclecia PP 14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Kluka 11A, 15-197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22 marca 2024 r. o godz. 18:30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Mieszka I 18, 15-054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17:20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Armii Krajowej 32, 15-661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Komisji Edukacji Narodowej 1A, 15-687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M. Curie-Skłodowskiej 25, 15-278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179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M. Curie-Skłodowskiej 26, 15-278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19:00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M. Curie-Skłodowskiej 26, 15-278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M. Curie-Skłodowskiej 26, 15-309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Uniwersytecki Szpital Kliniczny w Białymstoku </w:t>
        <w:br/>
        <w:t xml:space="preserve">ul. M. Skłodowskiej-Curie 24 A (Administracja,  </w:t>
        <w:br/>
        <w:t>budynek C)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183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Uniwersytecki Szpital Kliniczny w Białymstoku </w:t>
        <w:br/>
        <w:t>ul. M. Skłodowskiej-Curie 24 A (Klinika Kardiologii Inwazyjnej)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16:30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184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Uniwersytecki Szpital Kliniczny w Białymstoku </w:t>
        <w:br/>
        <w:t>ul. M. Skłodowskiej-Curie 24 A (Klinika Chirurgii Szczękowo – Twarzowej)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Żurawia 14, 15-504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186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Fabryczna 27, 15-482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16:15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187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ul. Sienkiewicza 79, 15-003 Białystok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17:00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188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Białostockie Centrum Onkologii im. Marii Skłodowskiej - Curie </w:t>
        <w:br/>
        <w:t>ul. Ogrodowa 12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18:00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189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Dom Pomocy Społecznej </w:t>
        <w:br/>
        <w:t>ul. Świerkowa 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190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Oddział Zewnętrzny Aresztu Śledczego w Białymstoku </w:t>
        <w:br/>
        <w:t>ul. Hetmańska 89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16:40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Nr 191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Miejsce: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Areszt Śledczy </w:t>
        <w:br/>
        <w:t>ul. Kopernika 21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Termin: </w:t>
      </w:r>
      <w:r>
        <w:rPr>
          <w:rFonts w:cs="Times New Roman" w:ascii="Times New Roman" w:hAnsi="Times New Roman"/>
          <w:bCs/>
        </w:rPr>
        <w:t>21 marca 2024 r. o godz. 16:00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df0c9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Tekstpodstawowywcity2Znak"/>
    <w:semiHidden/>
    <w:qFormat/>
    <w:rsid w:val="00df0c98"/>
    <w:pPr>
      <w:spacing w:lineRule="auto" w:line="360" w:before="0" w:after="0"/>
      <w:ind w:firstLine="540"/>
      <w:jc w:val="both"/>
    </w:pPr>
    <w:rPr>
      <w:rFonts w:ascii="Times New Roman" w:hAnsi="Times New Roman" w:eastAsia="Times New Roman" w:cs="Times New Roman"/>
      <w:sz w:val="26"/>
      <w:szCs w:val="2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LibreOffice/7.6.4.1$Windows_X86_64 LibreOffice_project/e19e193f88cd6c0525a17fb7a176ed8e6a3e2aa1</Application>
  <AppVersion>15.0000</AppVersion>
  <Pages>42</Pages>
  <Words>5021</Words>
  <Characters>24154</Characters>
  <CharactersWithSpaces>28538</CharactersWithSpaces>
  <Paragraphs>826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2018-08-29T18:21:00Z</dcterms:created>
  <dc:creator>Marcin Stupak</dc:creator>
  <dc:description/>
  <dc:language>pl-PL</dc:language>
  <cp:lastModifiedBy>Wojciech Kalinowski</cp:lastModifiedBy>
  <dcterms:modified xsi:type="dcterms:W3CDTF">2024-03-22T10:39:00Z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